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8A8" w:rsidRDefault="003518A8"/>
    <w:p w:rsidR="00D13DCA" w:rsidRDefault="00D13DCA"/>
    <w:p w:rsidR="00D13DCA" w:rsidRPr="00D13DCA" w:rsidRDefault="00D13DCA" w:rsidP="00D13D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DCA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 w:rsidRPr="00D13D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иностранными</w:t>
            </w:r>
          </w:p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жданами</w:t>
            </w:r>
          </w:p>
        </w:tc>
      </w:tr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бюджетов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субъектов РФ</w:t>
            </w:r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за счет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бюджетных ассигнова</w:t>
            </w: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ний местного бюджета</w:t>
            </w:r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3DCA" w:rsidRPr="00D13DCA" w:rsidTr="00D13DCA">
        <w:tc>
          <w:tcPr>
            <w:tcW w:w="3190" w:type="dxa"/>
          </w:tcPr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образовании,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заключаемых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при приеме на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за счет средств </w:t>
            </w:r>
            <w:proofErr w:type="gramStart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  <w:r w:rsidRPr="00D13DCA">
              <w:rPr>
                <w:rFonts w:ascii="Times New Roman" w:hAnsi="Times New Roman" w:cs="Times New Roman"/>
                <w:sz w:val="24"/>
                <w:szCs w:val="24"/>
              </w:rPr>
              <w:t xml:space="preserve"> и (или)</w:t>
            </w:r>
          </w:p>
          <w:p w:rsidR="00D13DCA" w:rsidRPr="00D13DCA" w:rsidRDefault="00D13DCA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3190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D13DCA" w:rsidRPr="00D13DCA" w:rsidRDefault="00D13DCA" w:rsidP="00D1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D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13DCA" w:rsidRDefault="00D13DCA" w:rsidP="00D13DCA"/>
    <w:p w:rsidR="00830AE8" w:rsidRDefault="00830AE8" w:rsidP="00D13DCA"/>
    <w:p w:rsidR="00D13DCA" w:rsidRPr="00830AE8" w:rsidRDefault="00830AE8" w:rsidP="00830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AE8">
        <w:rPr>
          <w:rFonts w:ascii="Times New Roman" w:hAnsi="Times New Roman" w:cs="Times New Roman"/>
          <w:b/>
          <w:sz w:val="28"/>
          <w:szCs w:val="28"/>
        </w:rPr>
        <w:t>ЧИСЛЕННОСТЬ ДЕТЕЙ ПО ВОЗРАСТАМ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3DCA" w:rsidTr="00D13DCA">
        <w:tc>
          <w:tcPr>
            <w:tcW w:w="3190" w:type="dxa"/>
          </w:tcPr>
          <w:p w:rsidR="00D13DCA" w:rsidRPr="00830AE8" w:rsidRDefault="001121E5" w:rsidP="00830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  <w:r w:rsidR="00830AE8" w:rsidRPr="00830AE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0" w:type="dxa"/>
          </w:tcPr>
          <w:p w:rsidR="00D13DCA" w:rsidRPr="00830AE8" w:rsidRDefault="001121E5" w:rsidP="00830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191" w:type="dxa"/>
          </w:tcPr>
          <w:p w:rsidR="00D13DCA" w:rsidRPr="00830AE8" w:rsidRDefault="001121E5" w:rsidP="00830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bookmarkStart w:id="0" w:name="_GoBack"/>
        <w:bookmarkEnd w:id="0"/>
      </w:tr>
      <w:tr w:rsidR="00D13DCA" w:rsidTr="00D13DCA">
        <w:tc>
          <w:tcPr>
            <w:tcW w:w="3190" w:type="dxa"/>
          </w:tcPr>
          <w:p w:rsidR="00D13DCA" w:rsidRPr="00830AE8" w:rsidRDefault="001121E5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3190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3DCA" w:rsidTr="00D13DCA">
        <w:tc>
          <w:tcPr>
            <w:tcW w:w="3190" w:type="dxa"/>
          </w:tcPr>
          <w:p w:rsidR="00D13DCA" w:rsidRPr="00830AE8" w:rsidRDefault="001121E5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3190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13DCA" w:rsidRPr="00830AE8" w:rsidRDefault="00BC291B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13DCA" w:rsidTr="00D13DCA">
        <w:tc>
          <w:tcPr>
            <w:tcW w:w="3190" w:type="dxa"/>
          </w:tcPr>
          <w:p w:rsidR="00D13DCA" w:rsidRPr="00830AE8" w:rsidRDefault="001121E5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0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13DCA" w:rsidTr="00D13DCA">
        <w:tc>
          <w:tcPr>
            <w:tcW w:w="3190" w:type="dxa"/>
          </w:tcPr>
          <w:p w:rsidR="00D13DCA" w:rsidRPr="00830AE8" w:rsidRDefault="001121E5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Старшая группа:</w:t>
            </w:r>
          </w:p>
        </w:tc>
        <w:tc>
          <w:tcPr>
            <w:tcW w:w="3190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121E5" w:rsidTr="00D13DCA">
        <w:tc>
          <w:tcPr>
            <w:tcW w:w="3190" w:type="dxa"/>
          </w:tcPr>
          <w:p w:rsidR="001121E5" w:rsidRPr="005B654B" w:rsidRDefault="001121E5" w:rsidP="00D13DCA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Из них</w:t>
            </w:r>
            <w:r w:rsidR="00830AE8"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логопедических</w:t>
            </w:r>
          </w:p>
        </w:tc>
        <w:tc>
          <w:tcPr>
            <w:tcW w:w="3190" w:type="dxa"/>
          </w:tcPr>
          <w:p w:rsidR="001121E5" w:rsidRPr="005B654B" w:rsidRDefault="00830AE8" w:rsidP="00830AE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1121E5" w:rsidRPr="005B654B" w:rsidRDefault="00830AE8" w:rsidP="00830AE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21</w:t>
            </w:r>
          </w:p>
        </w:tc>
      </w:tr>
      <w:tr w:rsidR="00D13DCA" w:rsidTr="00D13DCA">
        <w:tc>
          <w:tcPr>
            <w:tcW w:w="3190" w:type="dxa"/>
          </w:tcPr>
          <w:p w:rsidR="00D13DCA" w:rsidRPr="00830AE8" w:rsidRDefault="001121E5" w:rsidP="00D1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190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D13DCA" w:rsidRPr="00830AE8" w:rsidRDefault="00830AE8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A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13DCA" w:rsidTr="00D13DCA">
        <w:tc>
          <w:tcPr>
            <w:tcW w:w="3190" w:type="dxa"/>
          </w:tcPr>
          <w:p w:rsidR="00D13DCA" w:rsidRPr="005B654B" w:rsidRDefault="001121E5" w:rsidP="00D13DCA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Из них</w:t>
            </w:r>
            <w:r w:rsidR="00830AE8"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логопедических</w:t>
            </w:r>
          </w:p>
        </w:tc>
        <w:tc>
          <w:tcPr>
            <w:tcW w:w="3190" w:type="dxa"/>
          </w:tcPr>
          <w:p w:rsidR="00D13DCA" w:rsidRPr="005B654B" w:rsidRDefault="00830AE8" w:rsidP="00830AE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D13DCA" w:rsidRPr="005B654B" w:rsidRDefault="00830AE8" w:rsidP="00830AE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20</w:t>
            </w:r>
          </w:p>
        </w:tc>
      </w:tr>
      <w:tr w:rsidR="00830AE8" w:rsidTr="00D13DCA">
        <w:tc>
          <w:tcPr>
            <w:tcW w:w="3190" w:type="dxa"/>
          </w:tcPr>
          <w:p w:rsidR="00830AE8" w:rsidRPr="005B654B" w:rsidRDefault="00830AE8" w:rsidP="00D1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5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30AE8" w:rsidRPr="00830AE8" w:rsidRDefault="005B654B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830AE8" w:rsidRPr="00830AE8" w:rsidRDefault="00BC291B" w:rsidP="00830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</w:tbl>
    <w:p w:rsidR="00D13DCA" w:rsidRDefault="00D13DCA" w:rsidP="00D13DCA"/>
    <w:sectPr w:rsidR="00D1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CA"/>
    <w:rsid w:val="001121E5"/>
    <w:rsid w:val="003518A8"/>
    <w:rsid w:val="005B654B"/>
    <w:rsid w:val="00830AE8"/>
    <w:rsid w:val="00BC291B"/>
    <w:rsid w:val="00D13DCA"/>
    <w:rsid w:val="00D6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2022-05-16T10:44:00Z</dcterms:created>
  <dcterms:modified xsi:type="dcterms:W3CDTF">2022-05-16T10:44:00Z</dcterms:modified>
</cp:coreProperties>
</file>